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</w:p>
    <w:p w:rsidR="00B8188B" w:rsidRDefault="00B8188B">
      <w:pPr>
        <w:pStyle w:val="BasicParagraph"/>
      </w:pPr>
      <w:bookmarkStart w:id="0" w:name="_GoBack"/>
      <w:bookmarkEnd w:id="0"/>
    </w:p>
    <w:p w:rsidR="00B8188B" w:rsidRDefault="00B8188B" w:rsidP="00B8188B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B8188B" w:rsidRPr="009476F2" w:rsidRDefault="00B8188B" w:rsidP="00B8188B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B8188B" w:rsidRPr="009476F2" w:rsidRDefault="00B8188B" w:rsidP="00B8188B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B8188B" w:rsidRDefault="00B8188B" w:rsidP="00B8188B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September 2020</w:t>
      </w:r>
    </w:p>
    <w:p w:rsidR="00000000" w:rsidRDefault="00B8188B">
      <w:pPr>
        <w:pStyle w:val="BasicParagraph"/>
      </w:pPr>
      <w:r>
        <w:br w:type="page"/>
      </w:r>
    </w:p>
    <w:p w:rsidR="00000000" w:rsidRDefault="00B8188B">
      <w:pPr>
        <w:pStyle w:val="BasicParagraph"/>
      </w:pPr>
      <w:r>
        <w:t xml:space="preserve">   </w:t>
      </w:r>
    </w:p>
    <w:p w:rsidR="00000000" w:rsidRDefault="00B8188B">
      <w:pPr>
        <w:pStyle w:val="Title"/>
      </w:pPr>
      <w:r>
        <w:t xml:space="preserve">      International Standards in process</w:t>
      </w: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CD registered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Period from 01 August to 31 August 2020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PC 316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efficient products - Rating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31600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efficiency labelling programmes – requirements with guidance for implementation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Rolling bearings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492.2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Rolling bearings — Radial bearings — Geometrical product specifications (GPS) and tolerance values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22872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Rolling bearings - Terms and definitions associated with geometrical product specifications (GPS)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Paper, board and pulps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3688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Pulps –</w:t>
            </w:r>
            <w:r>
              <w:t xml:space="preserve"> Preparation of laboratory sheets for the measurement of optical properties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Paper, board and pulps — Determination of conductivity of aqueous extracts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12625-19.2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Tissue paper and tissue products — Part 19: Determination of surface fr</w:t>
            </w:r>
            <w:r>
              <w:t>iction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23885-1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Paper, Board and Graphic Technology — Determination of the coating strength in the fold — Part 1: Inner fold test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Ships and marine technology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7547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</w:t>
            </w:r>
            <w:r>
              <w:t xml:space="preserve"> Air-conditioning and ventilation of accommodation spaces — Design conditions and basis of calculations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24224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Tanker cargo manifold shore connection — Technical requirements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24225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Ships and marine technology </w:t>
            </w:r>
            <w:r>
              <w:t>— Marine pneumatic quick-closing devices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24316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Design and testing specification for steel doors using electrical re</w:t>
            </w:r>
            <w:r>
              <w:lastRenderedPageBreak/>
              <w:t>sistance trace heating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ISO/CD 24319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</w:t>
            </w:r>
            <w:r>
              <w:t xml:space="preserve"> Design and test requirements for electrical trace heating small steel hatches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Aircraft and space vehicles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TR 20590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Space systems - Space debris mitigation design and operation guidelines for launch vehicle orbital stages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Road vehicles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11451-4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Vehicle test methods for electrical disturbances from narrowband radiated electromagnetic energ</w:t>
            </w:r>
            <w:r>
              <w:t>y — Part 4: Harness excitation method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 6469-1:2019/CD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Electrically propelled road vehicles — Safety specifications — Part 1: Rechargeable energy storage system (RESS) — Amendment 1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14982-1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Electromagnetic compatibility — Test methods and acceptance criteria — Part 1: General EMC requirements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14982-2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Electromagnetic compatibility —</w:t>
            </w:r>
            <w:r>
              <w:t xml:space="preserve"> Test methods and acceptance criteria — Part 2: EMC requirements for functional safety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Coal and coke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561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Coal preparation plant — Graphical symbols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Food products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4334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Fruit puree —</w:t>
            </w:r>
            <w:r>
              <w:t xml:space="preserve"> Specifications and test methods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24052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Spices and Condiments — Dried sumac — Specifications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Textiles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24180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Textiles—Synthetic </w:t>
            </w:r>
            <w:proofErr w:type="spellStart"/>
            <w:r>
              <w:t>fibers</w:t>
            </w:r>
            <w:proofErr w:type="spellEnd"/>
            <w:r>
              <w:t>—</w:t>
            </w:r>
            <w:r>
              <w:t>Determination of electrical resistance of filament yarns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Acoustics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TS 19488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Acoustics — Acoustic classification of dwellings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Laboratory equipment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4803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Laboratory glassware —</w:t>
            </w:r>
            <w:r>
              <w:t xml:space="preserve"> Borosilicate glass tubing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24070-1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Buildings and civil engineering works — Determination of cured thickness of one-component sealants — Part 1: Taper-shaped groove test method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</w:t>
            </w:r>
            <w:r>
              <w:t>SO/CD 21931-1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Sustainability in buildings and civil engineering works — Framework for methods of assessment of the environmental, social and economic performance of construction works as a basis for sustainability assessment — Part 1: Buildings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22</w:t>
            </w:r>
            <w:r>
              <w:t>058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Construction procurement- guidance on the development of strategy and tactics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Gears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10825-1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Gears — Wear and damage to gear teeth — Terminology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Internal combustion engines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8178-2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Reciprocating internal combustion engines — Exhaust emission measurement — Part 2: Measurement of gaseous and particulate exhaust emissions under field conditions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ISO/CD 24166-1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Snap-on Bottles for Metering Pumps — Part 1: Tubing Glass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24166-2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Snap-on Bottles for Metering Pumps — Part 2: Moulded Glass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24166-3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Snap-on Bottles for Metering Pumps — Part 3: Plastic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Light metals and their alloys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Extruded rods/bars, tubes and profiles — Part 1: Technical conditions for inspection and delivery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</w:t>
            </w:r>
            <w:r>
              <w:t xml:space="preserve"> Extruded rods/bars, tubes and profiles — Part 2: Mechanical properties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Extruded rods/bars, tubes and profiles — Part 3: Extruded rectangular bars — Tolerances on shape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Extruded rods/bars, tubes and profiles — Part 4: Profiles — Tolerances on shape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Extruded rods/bars, tubes and profiles — Part 5: Round, square</w:t>
            </w:r>
            <w:r>
              <w:t xml:space="preserve"> and hexagonal bars — Tolerances on shape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6362-7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Extruded rods/bars, tubes and profiles — Part 7: Chemical composition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Cold-drawn rods</w:t>
            </w:r>
            <w:r>
              <w:t>/bars, tubes and wires — Part 1: Technical conditions for inspection and delivery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Cold-drawn rods/bars and tubes and wires — Part 2: Mechanical properties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Cold-drawn rods/bars, tubes and wires — Part 3: Drawn round bars and wires — Tolerances on form and dimensions (symmetric plus and minus tolerances on diameter)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</w:t>
            </w:r>
            <w:r>
              <w:t xml:space="preserve"> — Cold-drawn rods/bars, tubes and wires — Part 4: Drawn rectangular bars and wires — Tolerances on form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Cold-drawn rods/bars, tubes and wires — Part 5: Drawn square and hexagonal bars</w:t>
            </w:r>
            <w:r>
              <w:t xml:space="preserve"> and wires — Tolerances on form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6363-6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Wrought aluminium and aluminium alloys — Cold-drawn rods/bars, tubes and wires — Part 6: Drawn round tubes — Tolerances on form and dimensions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13506-1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Protective clothing against heat and flame — Part 1: Test method for complete garments — Measurement of transferred energy using an instrumented manikin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13506-2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Protective clothing against heat and flame — Part 2: Skin burn injury prediction — Calculation requirements and test cases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 wire ropes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23119.2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Steel wire ropes for conveyor belts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Industrial trucks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3691-2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Industrial trucks — Safety requirements and verification — Part 2: Self-propelled variable-reach trucks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Earth-moving machinery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 3164:2013/CD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Earth-moving machinery — Laboratory evaluations of protective structures — Specifications for d</w:t>
            </w:r>
            <w:r>
              <w:t>eflection-limiting volume — Amendment 1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Furniture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Furniture — Mattresses — Test methods for the determination of functional characteristics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ISO/CD 11295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used for the rehabilitation of pipelines — classification and overview of strategic and operational activities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Cleaning equipment for air and other gases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29461-7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Air filter intake systems for rotary machinery — Test methods — Part 7: Filter element endurance test in fog and mist environments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quality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24384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Water quality — Determination of </w:t>
            </w:r>
            <w:proofErr w:type="gramStart"/>
            <w:r>
              <w:t>chromium(</w:t>
            </w:r>
            <w:proofErr w:type="gramEnd"/>
            <w:r>
              <w:t xml:space="preserve">VI) and chromium(III) in water — Method using liquid chromatography with inductively coupled plasma mass spectrometry (LC-ICP-MS) after chelating </w:t>
            </w:r>
            <w:proofErr w:type="spellStart"/>
            <w:r>
              <w:t>pretreatment</w:t>
            </w:r>
            <w:proofErr w:type="spellEnd"/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Corrosion of metals and alloys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4212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</w:t>
            </w:r>
            <w:r>
              <w:t>ethod of oxalic acid etching test for intergranular corrosion of austenitic stainless steel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Thermal performance and energy use in the built environment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52016-3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Energy performance of buildings —</w:t>
            </w:r>
            <w:r>
              <w:t xml:space="preserve"> Energy needs for heating and cooling, internal temperatures and sensible and latent heat loads — Part 3: Calculation procedures regarding adaptive building envelope elements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Assistive products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24669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Water-absorbent polyacrylate in urine </w:t>
            </w:r>
            <w:r>
              <w:t>absorbing products — Requirements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Fine ceramics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22197-4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ceramics (advanced ceramics, advanced technical ceramics) —</w:t>
            </w:r>
            <w:r>
              <w:t xml:space="preserve"> Test method for air-purification performance of semiconducting photocatalytic materials — Part 4: Removal of formaldehyde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22197-5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ceramics (advanced ceramics, advanced technical ceramics) — Test method for air-purification performance of sem</w:t>
            </w:r>
            <w:r>
              <w:t>iconducting photocatalytic materials — Part 5: Removal of methyl mercaptan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Geographic information/Geomatics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19123-1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Geographic information — Schema for coverage geometry and functions — Part 1: Fundamentals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20776-2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Clinical laboratory testing and in vitro diagnostic test systems —</w:t>
            </w:r>
            <w:r>
              <w:t xml:space="preserve"> Susceptibility testing of infectious agents and evaluation of performance of antimicrobial susceptibility test devices — Part 2: Evaluation of performance of antimicrobial susceptibility test devices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Footwear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23352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Footwear — Critical su</w:t>
            </w:r>
            <w:r>
              <w:t>bstances potentially present in footwear and footwear components — Determination of heavy metals in footwear materials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Floor coverings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TS 21868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 floor coverings — State of</w:t>
            </w:r>
            <w:r>
              <w:t xml:space="preserve"> the art and guidance on maintenance and cleaning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23999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Resilient floor coverings — Determination of dimensional stability and curling after exposure to heat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TS 24519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services for temporary settlements for displaced persons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Nanotechnologies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TS 23650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Nanotechnologies — Evaluation of the antimi</w:t>
            </w:r>
            <w:r>
              <w:t>crobial performance of textiles containing manufactured nanomaterials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Security and resilience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TS 22317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Security and resilience — Business continuity management systems —</w:t>
            </w:r>
            <w:r>
              <w:t xml:space="preserve"> Guidelines for business im</w:t>
            </w:r>
            <w:r>
              <w:lastRenderedPageBreak/>
              <w:t>pact analysis (BIA)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ISO/CD TS 22332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Security and resilience — Business continuity management systems — Guidelines for developing business continuity plans and procedures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28000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Security and resilience - Security management systems for the supply chain – Requirements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Solid Recovered Fuels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ISO/CD TR 21916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Solid recovered fuels —</w:t>
            </w:r>
            <w:r>
              <w:t xml:space="preserve"> Guidance for specification of solid recovered fuels (SRF) for selected uses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technology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15026-2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Systems and software engineering — Systems and software assurance — Part 2: Assurance case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CD 26514.2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Systems and software engineering — Design and development of information for users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TR 29110-5-1-2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Systems and software engineering — Lifecycle profiles for Very Small Entities (VSEs) — Part 5-1-2: Management and engine</w:t>
            </w:r>
            <w:r>
              <w:t>ering guide: Generic profile group: Basic profile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7816-11.2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Identification cards — Integrated circuit cards — Part 11: Personal verification through biometric methods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22460-1.2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license and drone identity module for drone (</w:t>
            </w:r>
            <w:proofErr w:type="spellStart"/>
            <w:r>
              <w:t>Ultr</w:t>
            </w:r>
            <w:r>
              <w:t>a light</w:t>
            </w:r>
            <w:proofErr w:type="spellEnd"/>
            <w:r>
              <w:t xml:space="preserve"> vehicle or unmanned aircraft system) — Part 1: Physical characteristics and basic data sets for drone licence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TR 30117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Guide to standards and applications for the integration of biometrics and ICC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Content"/>
              <w:rPr>
                <w:lang w:val="fr-CH"/>
              </w:rPr>
            </w:pPr>
            <w:r w:rsidRPr="00B8188B">
              <w:rPr>
                <w:lang w:val="fr-CH"/>
              </w:rPr>
              <w:t>ISO/IEC FDIS</w:t>
            </w:r>
            <w:r w:rsidRPr="00B8188B">
              <w:rPr>
                <w:lang w:val="fr-CH"/>
              </w:rPr>
              <w:t xml:space="preserve"> 14496-12/CD </w:t>
            </w:r>
            <w:proofErr w:type="spellStart"/>
            <w:r w:rsidRPr="00B8188B">
              <w:rPr>
                <w:lang w:val="fr-CH"/>
              </w:rPr>
              <w:t>Amd</w:t>
            </w:r>
            <w:proofErr w:type="spellEnd"/>
            <w:r w:rsidRPr="00B8188B">
              <w:rPr>
                <w:lang w:val="fr-CH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Coding of audio-visual objects — Part 12: ISO base media file format —</w:t>
            </w:r>
            <w:r>
              <w:t xml:space="preserve"> Amendment 1: Support for new media types (haptics, volumetric visual) and other improvements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21000-22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Multimedia framework (MPEG-21) — Part 22: User Description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ISO/IEC 23000-22:2019/CD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</w:t>
            </w:r>
            <w:r>
              <w:t>— Multimedia application format (MPEG-A) — Part 22: Multi-image application format (MIAF) — Amendment 2: HEVC Advanced HDR profile and other clarifications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ISO/IEC 23001-14:2019/CD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MPEG systems technologies — Part 14: Parti</w:t>
            </w:r>
            <w:r>
              <w:t>al file format — Amendment 1: Support for HTTP entities, enhanced file type and byte-range priorities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23001-16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MPEG systems technologies — Part 16: Derived vi</w:t>
            </w:r>
            <w:r>
              <w:t>sual tracks in the ISO base media file format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TR 23002-8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MPEG video technologies — Part 8: Working practices using objective metrics for evaluation of video coding efficiency experiments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Content"/>
              <w:rPr>
                <w:lang w:val="fr-CH"/>
              </w:rPr>
            </w:pPr>
            <w:r w:rsidRPr="00B8188B">
              <w:rPr>
                <w:lang w:val="fr-CH"/>
              </w:rPr>
              <w:t xml:space="preserve">ISO/IEC DIS 23008-1/CD </w:t>
            </w:r>
            <w:proofErr w:type="spellStart"/>
            <w:r w:rsidRPr="00B8188B">
              <w:rPr>
                <w:lang w:val="fr-CH"/>
              </w:rPr>
              <w:t>Amd</w:t>
            </w:r>
            <w:proofErr w:type="spellEnd"/>
            <w:r w:rsidRPr="00B8188B">
              <w:rPr>
                <w:lang w:val="fr-CH"/>
              </w:rP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High efficiency coding and media delivery in heterogeneous environments — Part 1: MPEG media transport (MMT) — Amendment 2: Carriage of EVC in MMT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23008-6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High eff</w:t>
            </w:r>
            <w:r>
              <w:t>iciency coding and media delivery in heterogeneous environments — Part 6: 3D audio reference software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23008-9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High efficiency coding and media delivery in heterogeneous environments — Part 9: 3D Audio conformance testi</w:t>
            </w:r>
            <w:r>
              <w:t>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TR 23091-4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Coding-independent code points — Part 4: Usage of video signal type code points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23092-6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Genomic information representation — Part 6: Coding of genomic annotations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</w:t>
            </w:r>
            <w:r>
              <w:t>O/IEC CD 23093-1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Internet of media things — Part 1: Architecture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23093-2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Internet of media things — Part 2: Discovery and communication API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23093-3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Internet of media things — Part 3: Media data formats and APIs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CD 23094-4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General video coding — Part 4: Conformance and Reference software for Essential Video Coding</w:t>
            </w: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lastRenderedPageBreak/>
              <w:t>DIS circulated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Period from 01 August to 31 August 2020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* Available in English only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Vote terminates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Marine technology — Marine environment impact assessment (MEIA) —</w:t>
            </w:r>
            <w:r>
              <w:t xml:space="preserve"> Performance specifications for in situ image-based surveys in deep seafloor environments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Marine technology — Marine environment impact assessment (MEIA) — General protocol for observation of meiofaunal com</w:t>
            </w:r>
            <w:r>
              <w:t>munity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Marine technology — Marine environment impact assessment (MEIA) —</w:t>
            </w:r>
            <w:r>
              <w:t xml:space="preserve"> On-board bioassay to monitor seawater quality using delayed fluorescence of microalga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14737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Carbon and low alloy cast steels for general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2020-10-30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14737:2015)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23748:2016/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Aerospace series — O-ring grooves — Dimensions —</w:t>
            </w:r>
            <w:r>
              <w:t xml:space="preserve">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15864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Space systems — General test methods for space craft, subsystems and units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15864:2004)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23670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Space systems —</w:t>
            </w:r>
            <w:r>
              <w:t xml:space="preserve"> Vibration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22733-1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Test method to evaluate the performance of autonomous emergency braking systems — Part 1: Car-to-car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22735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Test method to evaluate the performance of </w:t>
            </w:r>
            <w:r>
              <w:lastRenderedPageBreak/>
              <w:t>lane-keeping assistance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2020-10-30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22867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Forestry and gardening machinery </w:t>
            </w:r>
            <w:proofErr w:type="gramStart"/>
            <w:r>
              <w:t>—</w:t>
            </w:r>
            <w:r>
              <w:t xml:space="preserve">  Vibration</w:t>
            </w:r>
            <w:proofErr w:type="gramEnd"/>
            <w:r>
              <w:t xml:space="preserve"> test code for portable hand-held  machines with internal combustion engine — Vibration at the handles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22867:2011)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15886-2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Agricultural irrigation equipment — Sprinklers — Part 2: Design and operation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728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Coke – Size analysis by sieving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728:1995, ISO 2325:1986)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8404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Tools for moulding — Angle pins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8404:2013)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19447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Passenger car tyres — Method for measuring ice grip performance — Loaded new tyres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18804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Rims for agricultural, forestry and construction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18804:2017)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15216-1:2017/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Microbiology of the food chain —</w:t>
            </w:r>
            <w:r>
              <w:t xml:space="preserve"> Horizontal method for determination of hepatitis A virus and norovirus using real-time RT-PCR — Part 1: Method for quantification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11125-9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Preparation of steel substrates before application of paints and related products — Test methods for metallic blast-cleaning abrasives — Part 9: Wear testing and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22958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Water resistance — Rain tests: exposure to a horizontal water spray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22958:2005, ISO 22958:2005/Cor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5179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Investigation of </w:t>
            </w:r>
            <w:proofErr w:type="spellStart"/>
            <w:r>
              <w:t>brazeability</w:t>
            </w:r>
            <w:proofErr w:type="spellEnd"/>
            <w:r>
              <w:t xml:space="preserve"> with spreading and gap-filling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5179:1983)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ISO/DIS 1043-4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Symbols and abbreviated terms — Part 4: Flame retardants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1043-4:1998)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23832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</w:t>
            </w:r>
            <w:r>
              <w:t xml:space="preserve"> Test methods for determination of degradation rate and disintegration degree of plastic materials exposed to marine environmental matrices under laboratory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Common names for pesticides and other agrochemicals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1750:1981/</w:t>
            </w:r>
            <w:proofErr w:type="spellStart"/>
            <w:r>
              <w:t>DAmd</w:t>
            </w:r>
            <w:proofErr w:type="spellEnd"/>
            <w:r>
              <w:t xml:space="preserve"> 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Pesticides and other agrochemicals — Common names — Amendment 7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2020-11-04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Mining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23875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Mining — Operator enclosures —</w:t>
            </w:r>
            <w:r>
              <w:t xml:space="preserve"> Air quality control systems and air quality performance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21795-1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Mine closure and reclamation planning — Part 1: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21795-2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Mine closure and reclamation planning — Part 2: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817:2014/</w:t>
            </w:r>
            <w:proofErr w:type="spellStart"/>
            <w:r>
              <w:t>DAmd</w:t>
            </w:r>
            <w:proofErr w:type="spellEnd"/>
            <w:r>
              <w:t xml:space="preserve"> 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Refrigerants — Designation and safety classification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Cork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10106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Cork stoppers — Determination of global migration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10106:2018)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3008-4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Fire resistance tests — Door and shutter assemblies — Part 4: Linear joint fire seal materials used to seal the gap between a fire door frame and the supporting construction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23407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Protective gloves against thermal risks (heat and/or fire)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13200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Cranes —</w:t>
            </w:r>
            <w:r>
              <w:t xml:space="preserve"> Safety signs and hazard pictorials —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13200:1995)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10245-1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Cranes — Limiting and indicating devices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10245-1:2008)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ISO/DIS 14922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Thermal spraying — Quality requirements for manufacturers of thermal sprayed coatings — Quality assurance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14922-1:1999, ISO 14922-3:1999, ISO 14922-2:1999, ISO 14922-4:1999)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16063-21:2003/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Methods for the calibration of vibration and shock transducers — Part 21: Vibration calibration by comparison to a reference transducer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6195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Fluid power systems and components — Cylinder-rod wiper-ring housings in reciprocating applications — Dimensions and tolerances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6195:2013)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20620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Fertilizers and soil conditioners — Determination of total nitrogen by combustion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 xml:space="preserve">Plastics pipes, fittings and valves for the transport of </w:t>
            </w:r>
            <w:r>
              <w:t>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19220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for soil and waste discharge (low and high temperature) inside buildings — Styrene copolymer blends (SAN + PVC)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19220:2004)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13479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Polyolefin pipes for the conveyance of fluids — Determination of resistance to crack propagation — Test method for slow crack growth on notched pipes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13479:2009)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7432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Glass-reinforced thermos</w:t>
            </w:r>
            <w:r>
              <w:t>etting plastics (GRP) pipes and fittings — Test methods to prove the design of locked socket-and-spigot joints, including double-socket joints, with elastomeric seals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7432:2018)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8233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Thermoplastics valves — Torque —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8233:1988)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12219-10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Interior air of road vehicles —</w:t>
            </w:r>
            <w:r>
              <w:t xml:space="preserve"> Part 10: Whole vehicle test chamber — Specification and methods for the determination of volatile organic compounds in cabin interiors — Trucks and buses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13165-1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quality — Radium-226 — Part 1: Test method using liquid scintillation counting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13165-1:2013)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23655-1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quality — Nickel-59 and nickel-63 — Part 1: Test method using liquid scintilla</w:t>
            </w:r>
            <w:r>
              <w:t>tion counting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23655-2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quality — Nickel-59 and nickel-63 — Part 2: Test method using ICP-MS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2020-11-18</w:t>
            </w:r>
          </w:p>
          <w:p w:rsidR="00000000" w:rsidRDefault="00B8188B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Document management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16684-3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Graphic technology — Extensible metadata platform (XMP) specification — Part 3: JSON-LD serialization of XMP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Jewellery and precious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11426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Jewellery and precious metals — Determination of gold — Cupellation method (fire assay)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11426:2014)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23345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Jewellery and precious metals —</w:t>
            </w:r>
            <w:r>
              <w:t xml:space="preserve"> </w:t>
            </w:r>
            <w:proofErr w:type="spellStart"/>
            <w:r>
              <w:t>Non destructive</w:t>
            </w:r>
            <w:proofErr w:type="spellEnd"/>
            <w:r>
              <w:t xml:space="preserve"> precious metal fineness confirmation by ED-XRF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Copper, lead, zinc and nickel ores and concentrates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13546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Copper concentrates —</w:t>
            </w:r>
            <w:r>
              <w:t xml:space="preserve"> Determination of mercury content — Hydride generation atomic absorption spectrometric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Ceramic tile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10545-10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Ceramic tiles —</w:t>
            </w:r>
            <w:r>
              <w:t xml:space="preserve"> Part 10: Determination of moisture expansion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10545-10:1995)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10545-15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Ceramic tiles — Part 15: Determination of lead and cadmium given off by tiles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10545-15:1995)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23646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Soil quality —</w:t>
            </w:r>
            <w:r>
              <w:t xml:space="preserve"> Determination of organochlorine pesticides by gas chromatography with mass selective detection (GC-MS) and gas chromatography with electron-capture detection (GC-ECD)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22741</w:t>
            </w:r>
            <w:r>
              <w:t>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Intelligent transport systems — Roadside modules AP-DATEX data interface — Part 1: Overview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ceramics (advanced ceramics, advanced technical ceramics) — Wear test methods of fine ceramic thin films under dry and humid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2020-11-04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Fine ceramics (advanced ceramics, advanced technical ceramics) — </w:t>
            </w:r>
            <w:r>
              <w:t>Measurement method of spectral reflectance of fine ceramics thin films under humid condition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2020-11-04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14021:2016/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Environmental labels and declarations —</w:t>
            </w:r>
            <w:r>
              <w:t xml:space="preserve"> Self-declared environmental claims (Type II environmental labelling) — Amendment 1: Carbon footprint, carbon neutral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20184-3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Molecular in vitro diagnostic examinations — Specifications for </w:t>
            </w:r>
            <w:r>
              <w:lastRenderedPageBreak/>
              <w:t>pre-examination processes for frozen tissue — Part 3: Isolated DNA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2020-10-26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23343-1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Solid biofuels —</w:t>
            </w:r>
            <w:r>
              <w:t xml:space="preserve"> Determination of water sorption and its effect on durability of thermally treated biomass fuels — Part 1: Pellets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22466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Traditional Chinese medicine- Laser acupoint device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23723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Traditional Chinese Medicine — General requirements for herbal raw material and </w:t>
            </w:r>
            <w:proofErr w:type="spellStart"/>
            <w:r>
              <w:t>materia</w:t>
            </w:r>
            <w:proofErr w:type="spellEnd"/>
            <w:r>
              <w:t xml:space="preserve"> medica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23962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Traditional Chinese Medicine —Processed Aconitum </w:t>
            </w:r>
            <w:proofErr w:type="spellStart"/>
            <w:r>
              <w:t>carmichaelii</w:t>
            </w:r>
            <w:proofErr w:type="spellEnd"/>
            <w:r>
              <w:t xml:space="preserve"> lateral root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2020-10-30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Biogas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24252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Biogas systems — Non-household and non-gasification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Carbon dioxide capture, transportation, and geological storage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27919-2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Carbon dioxide capture —</w:t>
            </w:r>
            <w:r>
              <w:t xml:space="preserve"> Part 2: Evaluation procedure to assure and maintain stable performance of post-combustion CO2 capture plant integrated with a power plant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22480-1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Railway applications — Concrete sleepers and bearers for track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Innovation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56006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Innovation management — Tools and methods for strategic intelligence management </w:t>
            </w:r>
            <w:r>
              <w:t>—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Occupational health and safety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45003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Occupational health and safety management —</w:t>
            </w:r>
            <w:r>
              <w:t xml:space="preserve"> Psychological health and safety at </w:t>
            </w:r>
            <w:proofErr w:type="gramStart"/>
            <w:r>
              <w:t>work :</w:t>
            </w:r>
            <w:proofErr w:type="gramEnd"/>
            <w:r>
              <w:t xml:space="preserve"> managing psychosocial risks —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Bamboo and rattan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21629-1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Bamboo floorings — Part 1: Indoor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Excellence in service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ISO/DIS 23592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Service excellence — Principles and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1: Overview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2: Common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3: Common profiles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4: Block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5: File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6: Fabric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7: Host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24775-8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Storage management — Part 8: Media libraries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24775-8:2014)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10118-1:2016/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Security techniques — Hash-functions —</w:t>
            </w:r>
            <w:r>
              <w:t xml:space="preserve"> Part 1: General — Amendment 1: Padding methods for sponge functions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11770-3:2015/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— Security techniques — Key management — Part 3: Mechanisms using asymmetric techniques — Amendment </w:t>
            </w:r>
            <w:r>
              <w:t>2: SM9 key agreement protocol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11770-7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security — Key management — Part 7: Cross-domain password-based authenticated key exchange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18033-5:2015/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Security techniques — Encryption algorithms — Part 5: Identity-based ciphers — Amendment 1: SM9 mechanism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39794-16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Extensible biometric data interchange forma</w:t>
            </w:r>
            <w:r>
              <w:t>ts — Part 16: Full body image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2020-10-30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22237-1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Data centre facilities and infrastructures — Part 1: General concepts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TS 22237-1:2018)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22237-3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Data centre facilities and infrastructures — Part 3: Power distribution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TS 22237-3:2018)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22237-4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Data centre facilities and infrastructures — Part 4: Environmental control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TS 22237-4:2018)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DIS 23544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Data Centres — Application Platform Energy Effectiveness (APEE)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2020-11-11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FDIS circulated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Period from 01 August to 31 August 2020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* Available in English only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Vote terminates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21051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Construction and installation of ductile iron pipeline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21436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Pulps —</w:t>
            </w:r>
            <w:r>
              <w:t xml:space="preserve"> Determination of lignin content — Acid hydrolysis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21437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Pulps — Determination of carbohydrate composition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PAS 24438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Maritime education and training — Maritime career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24042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Liquid cargo handling equipment — Crude oil offloading system —Tandem mooring winches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24043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Marine structures — Crude oil offloading systems — Hose reels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24044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Deck machinery — Multifunctional manipulator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6934-4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Steel for the prestressing of concrete — Part 4: Strand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6934-4:1991, ISO 6934-4:1991/Cor 1:1992, ISO 6934-4:1991/Cor 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TR 20891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Space systems — Space batteries — Guidelines for in-flight health assessment of lithium-ion batteries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27875:2019/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Space systems —</w:t>
            </w:r>
            <w:r>
              <w:t xml:space="preserve"> Re-entry risk management for unmanned spacecraft and launch vehicle orbital stages — Amendment 1: Formula to obtain </w:t>
            </w:r>
            <w:proofErr w:type="spellStart"/>
            <w:r>
              <w:t>Ec</w:t>
            </w:r>
            <w:proofErr w:type="spellEnd"/>
            <w:r>
              <w:t xml:space="preserve"> by the product of the probability of impact on a specific latitude band, and the population within the band, which is integrated over th</w:t>
            </w:r>
            <w:r>
              <w:t>e latitude range covered by the orbital inclination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20794-5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Clock extension peripheral interface (CXPI) —</w:t>
            </w:r>
            <w:r>
              <w:t xml:space="preserve"> Part 5: Application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20794-6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Clock extension peripheral interface (CXPI) —</w:t>
            </w:r>
            <w:r>
              <w:t xml:space="preserve"> Part 6: Transport and network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20794-7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Clock extension peripheral interface (CXPI) — Part 7: Data link and physical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13216</w:t>
            </w:r>
            <w:r>
              <w:t>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Anchorages in vehicles and attachments to anchorages for child restraint systems — Part 4: Lower tether anchorages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15500-4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Compressed natural gas (CNG) fuel system components — Part 4: Manual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2020-10-14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15500-4:2012, ISO 15500-4:2012/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15500-5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Compressed natural gas (CNG) fuel system compon</w:t>
            </w:r>
            <w:r>
              <w:t>ents — Part 5: Manual cylinder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2020-10-14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15500-5:2012, ISO 15500-5:2012/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3767-1:2016/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Tracto</w:t>
            </w:r>
            <w:r>
              <w:t>rs, machinery for agriculture and forestry, powered lawn and garden equipment — Symbols for operator controls and other displays — Part 1: Common symbols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3767-2:2016/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Tractors, machinery for agri</w:t>
            </w:r>
            <w:r>
              <w:t>culture and forestry, powered lawn and garden equipment — Symbols for operator controls and other displays — Part 2: Symbols for agricultural tractors and machinery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25119-1:2018/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Tractors and machinery for agriculture and forestry — Safety-related parts of control systems — Part 1: General principles for design and development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25119-3:2018/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Tractors and machin</w:t>
            </w:r>
            <w:r>
              <w:t>ery for agriculture and forestry — Safety-related parts of control systems — Part 3: Series development, hardware and software — Amendment 1: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25119-4:2018/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Tractors and machinery for agriculture and forestry — Safety-related parts of control systems — Part 4: Production, operation, modification and supporting processes — Amendment 1: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17867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Particle size analysis — Small angle X-ray scattering (SAXS)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17867:2015)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Bonded abrasive products —</w:t>
            </w:r>
            <w:r>
              <w:t xml:space="preserve"> Shape types, designation and marking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525:2013)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26623-1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Polygonal taper interface with flange contact surface —</w:t>
            </w:r>
            <w:r>
              <w:t xml:space="preserve"> Part 1: Dimensions and designation of shanks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26623-1:2014)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Infant formula and adult nutritionals —</w:t>
            </w:r>
            <w:r>
              <w:t xml:space="preserve"> Determination of free and total choline and free and total carnitine — Liquid chromatography tandem mass spectrometry (HPLC-MS/MS)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22184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Milk and milk products —</w:t>
            </w:r>
            <w:r>
              <w:t xml:space="preserve"> Determination of the sugar contents — High performance anion exchange chromatography with pulsed </w:t>
            </w:r>
            <w:proofErr w:type="spellStart"/>
            <w:r>
              <w:t>amperometric</w:t>
            </w:r>
            <w:proofErr w:type="spellEnd"/>
            <w:r>
              <w:t xml:space="preserve"> detection method (HPAEC-PAD)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TS 21872-2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Microbiology of the food chain — Horizontal method for the de</w:t>
            </w:r>
            <w:r>
              <w:t>termination of Vibrio spp. — Part 2: Enumeration of total and potentially enteropathogenic Vibrio parahaemolyticus in seafood using nucleic acid hybridization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3219-1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Rheology —</w:t>
            </w:r>
            <w:r>
              <w:t xml:space="preserve"> Part 1: Vocabulary and symbols for rotational and oscillatory </w:t>
            </w:r>
            <w:proofErr w:type="spellStart"/>
            <w:r>
              <w:t>rheometry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3219:1993)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1833-3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Quantitative chemical analysis —</w:t>
            </w:r>
            <w:r>
              <w:t xml:space="preserve"> Part 3: Mixtures of acetate with certain other fibres (method using acetone)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1833-3:2019)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Quantitative chemical analysis —</w:t>
            </w:r>
            <w:r>
              <w:t xml:space="preserve"> Part 12: Mixtures of acrylic, certain modacrylics, certain </w:t>
            </w:r>
            <w:proofErr w:type="spellStart"/>
            <w:r>
              <w:t>chlorofibres</w:t>
            </w:r>
            <w:proofErr w:type="spellEnd"/>
            <w:r>
              <w:t>, certain elastane fibres with certain other fibres (method using dimethylformamide)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1833-12:2019)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1833-18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Quantitative ch</w:t>
            </w:r>
            <w:r>
              <w:t>emical analysis — Part 18: Mixtures of silk with wool or other animal hair (method using sulfuric acid)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1833-18:2019)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1833-26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Quantitative chemical analysis —</w:t>
            </w:r>
            <w:r>
              <w:t xml:space="preserve"> Part 26: Mixtures of melamine with certain other fibres (method using hot formic acid)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1833-26:2013)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ISO/FDIS 230-3.2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Test code for machine tools —</w:t>
            </w:r>
            <w:r>
              <w:t xml:space="preserve"> Part 3: Determination of thermal effects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230-3:2007)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12231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Photography — Electronic still picture imaging — Supplemental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12231:2012)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23493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Welding and allied processes —</w:t>
            </w:r>
            <w:r>
              <w:t xml:space="preserve"> Process specification for laser-arc hybrid welding for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1382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1382:2012)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16175-2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and documentation —</w:t>
            </w:r>
            <w:r>
              <w:t xml:space="preserve"> Processes and functional requirements for software for managing records — Part 2: Guidance for selecting, designing, implementing and maintaining software for managing records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16175-2:2011, ISO 16175-3:2010)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11119-1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Design, construction and testing of refillable composite gas cylinders and tubes — Part 1: Hoop wrapped fibre reinforced composite gas cylinders and tubes up to 450 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11119-1:2012)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11119-2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Design, construction and testing of refillable composite gas cylinders and tubes — Part 2: Fully wrapped fibre reinforced composite gas cylinders and tubes up to 450 l with load-sharing metal liners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</w:t>
            </w:r>
            <w:r>
              <w:t xml:space="preserve">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11119-2:2012, ISO 11119-2:2012/</w:t>
            </w:r>
            <w:proofErr w:type="spellStart"/>
            <w:r>
              <w:t>Amd</w:t>
            </w:r>
            <w:proofErr w:type="spellEnd"/>
            <w: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11119-3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Design, construction and testing of refillable composite gas cylinders and tubes — Part 3: Fully wrapped fibre reinforced composite gas cylinders and tubes up to 450 l with non-load-sharing metallic or non-metallic liners or without liners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</w:t>
            </w:r>
            <w:r>
              <w:t>0-10-21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11119-3:2013)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21597-2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container for linked document delivery — Exchange specification — Part 2: Link types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23977-1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Determination of the aerobic biodegradation of plastic materials exposed to seawater —</w:t>
            </w:r>
            <w:r>
              <w:t xml:space="preserve"> Part 1: Method by analysis of evolved carbon dioxide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23977-2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</w:t>
            </w:r>
            <w:r>
              <w:t xml:space="preserve"> Determination of the aerobic biodegradation of plastic materials exposed to seawater — Part 2: Method by measuring the oxygen demand in closed respirometer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TR 22914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Statistical methods for implementation of Six Sigma — Selected illustration of analysis of variance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7195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Nuclear energy — </w:t>
            </w:r>
            <w:proofErr w:type="spellStart"/>
            <w:r>
              <w:t>Packagings</w:t>
            </w:r>
            <w:proofErr w:type="spellEnd"/>
            <w:r>
              <w:t xml:space="preserve"> for the transport of uranium hexafluoride (UF6)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7195:2005)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23466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Design criteria for the thermal insulation of reactor coolant system main </w:t>
            </w:r>
            <w:proofErr w:type="spellStart"/>
            <w:r>
              <w:t>equipments</w:t>
            </w:r>
            <w:proofErr w:type="spellEnd"/>
            <w:r>
              <w:t xml:space="preserve"> and piping of PWR nuclear power plants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5151:2017/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Non-ducted air conditioners and heat pumps — Testing and rating for performance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13253:2017/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Ducted air-conditioners and air-to-air heat pumps —</w:t>
            </w:r>
            <w:r>
              <w:t xml:space="preserve"> Testing and rating for performance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15042:2017/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Multiple split-system air conditioners and air-to-air heat pumps — Testing and rating for performance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22043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Ic</w:t>
            </w:r>
            <w:r>
              <w:t>e-cream freezers — Classification, requirements and test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16321-1.2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Eye and face protection for occupational use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4852:1978, ISO 4851:1979, ISO 4856:1982, ISO 4849:1981)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16321-2.2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Eye and face protection for occupational use — Part 2: Additional requirements for protectors used during welding and related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4850:1979)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16321-3.2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Eye and face protection for occupational use — Part 3: Additional requirements for mesh protectors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18527-1.2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Eye and face protection for sports use — Part 1: Requirements for downhill skiing and snowboarding goggles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18527-2.2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Eye and face protection for sports use —</w:t>
            </w:r>
            <w:r>
              <w:t xml:space="preserve"> Part 2: Requirements for eye protectors for squash and eye protectors for racquetball and squash 57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10477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Dentistry —</w:t>
            </w:r>
            <w:r>
              <w:t xml:space="preserve"> Polymer-based crown and veneering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10477:2018)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14571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Metallic coatings on non-metallic basis materials — Measurement of coating thickness — Micro-resistivity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16866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Metallic and other inorganic coatings —</w:t>
            </w:r>
            <w:r>
              <w:t xml:space="preserve"> Simultaneous thickness and electrode potential determination of individual layers in multilayer nickel deposits (STEP test)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25377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Hydrometric uncertainty guidance (HUG)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ISO/TS 25377:2007)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Compressors and pneumatic tools, machines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28927-13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Hand-held portable power tools — Test methods for evaluation of vibration emission — Part 13: Fastener driving tools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8662-11:1999, ISO 8662-11:1999/</w:t>
            </w:r>
            <w:proofErr w:type="spellStart"/>
            <w:r>
              <w:t>Amd</w:t>
            </w:r>
            <w:proofErr w:type="spellEnd"/>
            <w:r>
              <w:t xml:space="preserve"> 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16417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Earth-moving machinery — Hydraulic breakers — Terminology and commercial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2834-1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Graphic technology — Laboratory preparation of test prints — Part 1: Paste inks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2834-1:2006)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11171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Hydraulic fluid power — Calibration of automatic particle counters for liquids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11171:2016)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Fertili</w:t>
            </w:r>
            <w:r>
              <w:t>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22887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Determination of total sulphur in fertilizers by high temperature combustion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23243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Non-destructive testing — Ultrasonic testing with arrays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15494:2015/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for industrial applications — Polybutene (PB), polyethylene (PE), polyethylene of raised temperature resistance (PE-RT), crosslinked polyethylene (PE-X), polypropylene (PP) — Metric series for specifications for components and the s</w:t>
            </w:r>
            <w:r>
              <w:t>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23856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for pressure and non-pressure water supply, drainage or sewerage —</w:t>
            </w:r>
            <w:r>
              <w:t xml:space="preserve"> Glass-reinforced thermosetting plastics (GRP) systems based on unsaturated polyester (UP) resin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10639:2017, ISO 10467:2018)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21741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Stationary source emissions — Sampling and determination of mercury compounds in flue gas using gold amalgamation trap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16000-28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Indoor air — Part 28: Determination of odour emissions from building products using</w:t>
            </w:r>
            <w:r>
              <w:t xml:space="preserve"> test chambers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16000-28:2012)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21863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quality — Determination of alkylmercury compounds in water —</w:t>
            </w:r>
            <w:r>
              <w:t xml:space="preserve"> Method using gas chromatography-mass spectrometry (GC-MS) after phenylation and solvent extraction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5667-10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Water quality — Sampling — Part 10: Guidance on sampling of </w:t>
            </w:r>
            <w:proofErr w:type="gramStart"/>
            <w:r>
              <w:t>waste water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5667-10:1992)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27186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Active implantable medical devices —</w:t>
            </w:r>
            <w:r>
              <w:t xml:space="preserve"> Four-pole connector system for implantable cardiac rhythm management devices — Dimensional and test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27186:2010)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Nickel and nickel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11433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Nickel alloys —</w:t>
            </w:r>
            <w:r>
              <w:t xml:space="preserve"> Determination of titanium content — </w:t>
            </w:r>
            <w:proofErr w:type="spellStart"/>
            <w:r>
              <w:t>Diantipyrylmethane</w:t>
            </w:r>
            <w:proofErr w:type="spellEnd"/>
            <w:r>
              <w:t xml:space="preserve"> molecular absorption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11433:1993)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23226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Corrosion of metals and alloys — Guidelines for the corrosion testing of metals and alloys exposed in deep-sea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2020-10-07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Analysis of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19230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Gas analysis — Sampling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TR 22411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Ergonomics data and guidelines for the application of ISO/IEC Guide 71 to products and services to address the needs of older persons and persons with disabilities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ISO/TR 22411:2008)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Document management app</w:t>
            </w:r>
            <w:r>
              <w:t>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19005-4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Document management — Electronic document file format for long-term preservation — Part 4: Use of ISO 32000-2 (PDF/A-4)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 Part 1: Test method for determination of pH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 Part 3: Test method for determination of the particle size distribution by sieve fractionation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17190-3:2001)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</w:t>
            </w:r>
            <w:r>
              <w:t>rbing aids for incontinence — Polyacrylate superabsorbent powders — Part 4: Test method for estimation of the moisture content as weight loss upon heating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17190-4:2001)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 Part 5: Test method for determination of the free swell capacity in saline by gravimetric measurement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17190-5:2001)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 Part 6: Test method for determination of the fluid retention capacity in saline solution by gravimetric measurement following centri</w:t>
            </w:r>
            <w:r>
              <w:t>fugation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17190-6:2001)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</w:t>
            </w:r>
            <w:r>
              <w:t xml:space="preserve"> Part 7: Test method for gravimetric determination of absorption against pressure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17190-7:2001)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</w:t>
            </w:r>
            <w:r>
              <w:t xml:space="preserve"> Polyacrylate superabsorbent powders — Part 8: Test method for determination of the permeability dependent absorption under pressure of saline solution by gravimetric measurement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17190-8:2001)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</w:t>
            </w:r>
            <w:r>
              <w:t>e-absorbing aids for incontinence — Polyacrylate superabsorbent powders — Part 9: Test method for gravimetric determination of flow rate and bulk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17190-9:2001, ISO 17190-9:2001/Cor 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17190-10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Urine-absorbing aids for incontinence — Polyacrylate superabsorbent powders — Part 10: Test method for determination of extractable polymer content by potentiometric titration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</w:t>
            </w:r>
            <w:r>
              <w:t xml:space="preserve">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17190-10:2001)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Ceramic tile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13007-6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Ceramic tiles — Grouts and adhesives —</w:t>
            </w:r>
            <w:r>
              <w:t xml:space="preserve"> Part 6: Requirements, test methods, evaluation of conformity, classification and designation for waterproof membranes used with the installation of ceramic tiles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23753-1:2019/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Soil quality — Determination of dehydrogenases activity in soils — Part 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 (TTC) — Amendment 1: Soil quality — Determination of dehydrogenases activity in soils — Part 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</w:t>
            </w:r>
            <w:r>
              <w:t xml:space="preserve"> (TTC) -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23753-2:2019/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Soil quality — Determination of dehydrogenases activity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— Amendment 1: Soil quality — Determination of dehydrogenases activ</w:t>
            </w:r>
            <w:r>
              <w:t xml:space="preserve">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-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Natural 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23978:2020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Natural gas — Upstream area — </w:t>
            </w:r>
            <w:r>
              <w:t>Determination of composition by Laser Raman spectroscopy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TS 21184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Cooperative intelligent transport systems (C-ITS) —</w:t>
            </w:r>
            <w:r>
              <w:t xml:space="preserve"> Global transport data management (GTDM)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14065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Greenhouse gases —</w:t>
            </w:r>
            <w:r>
              <w:t xml:space="preserve"> General principles and requirements for bodies validating and verifying environmental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14065:2013)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17822-2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 vitro diagnostic test systems — Nucleic acid amplification-based examination procedures for detection and identification of microbial pathogens — Part 2: Laboratory qua</w:t>
            </w:r>
            <w:r>
              <w:t>lity practice guide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12967-2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Health informatics — Service architecture (HISA) — Part 2: Information viewpoint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12967-2:2009)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21860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Health Informatics — Reference standards portfolio (RSP) — Clinical imaging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22692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Genomics informatics— Quality control metrics for DNA sequencing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 10874:2009/PRF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Resilient, textile and laminate floor coverings — Classification — Amendment 1: Elimination of class 22+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Geosynthetics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13434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Geosynthetics — Guidelines for the assessment of durability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ISO/TS 13434:2008)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ISO/PRF TS 80004-6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Nanotechnologies — Vocabulary —</w:t>
            </w:r>
            <w:r>
              <w:t xml:space="preserve"> Part 6: Nano-object characterization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ISO/TS 80004-6:2013)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20498-4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Traditional Chinese medicine —</w:t>
            </w:r>
            <w:r>
              <w:t xml:space="preserve"> Computerized tongue image analysis system — Part 4: Peripheral visual instruments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Human resource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10667-1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Assessment service delivery —</w:t>
            </w:r>
            <w:r>
              <w:t xml:space="preserve"> Procedures and methods to assess </w:t>
            </w:r>
            <w:r>
              <w:lastRenderedPageBreak/>
              <w:t>people in work and organizational settings — Part 1: Requirements for the client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10667-1:2011)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ISO/ASTM FDIS 52941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Additive manufacturing — System performance and reliability — Acceptance tests for laser metal powder-bed fusion machines for metallic materials for aerospace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2020-10-20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Light and lighting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21274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Light and lighting — Commissioning of lighting systems in buildings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Innovation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56005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Innovation management —</w:t>
            </w:r>
            <w:r>
              <w:t xml:space="preserve"> Tools and methods for intellectual property management —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2020-10-06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24261-1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bubble technology — Elimination method for sample characterization — Part 1: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2020-10-05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16075-1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Guidelines for treated wastewater use for irrigation projects — Part 1: The basis of a reuse project for irrigation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16075-1:2015)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16075-2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Guidelines for treated wastewater use for irrigation projects — Part 2: Development of the project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 16075-2:2015)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23070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Reuse in Urban Areas — Guidelines for reclaimed water treatment: Design principles of a RO treatment system of municipal wastewater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21644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Solid recovered fuels — Methods for the determination of biomass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2020-10-21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ISO/FDIS 21663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Solid recovered fuels — Methods for the determination of car</w:t>
            </w:r>
            <w:r>
              <w:t>bon (C), hydrogen (H), nitrogen (N) and sulphur (S) by the instrumental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TMBG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ISO/IEC </w:t>
            </w:r>
            <w:proofErr w:type="spellStart"/>
            <w:r>
              <w:t>FDGuide</w:t>
            </w:r>
            <w:proofErr w:type="spellEnd"/>
            <w:r>
              <w:t xml:space="preserve"> 98-6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Uncertainty of measurement —</w:t>
            </w:r>
            <w:r>
              <w:t xml:space="preserve"> Part 6: Developing and using measurement models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24643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Architecture for a distributed real-time access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10373-1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Cards and security devices for personal identification — Test methods — Part 1: General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2020-09-28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10373-1:2006, ISO/IEC 10373-1:2006/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11770-5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security — Key management — Part 5: Group key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2020-10-23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11770-5:2011)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21122-5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JPEG XS low-latency lightweight image coding syst</w:t>
            </w:r>
            <w:r>
              <w:t>em — Part 5: Reference software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23094-1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General video coding — Part 1: Essential video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2020-09-29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24800-2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JPSearch</w:t>
            </w:r>
            <w:proofErr w:type="spellEnd"/>
            <w:r>
              <w:t xml:space="preserve"> — Part 2: Registration, identification and management of schema and ontology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2020-10-19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24800-2:2011, ISO/IEC 24800-2:2011/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19823-16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Conformance test methods for security service crypto suites — Part 16: Crypto suite ECDSA-ECDH security services for air interface communications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TR 19075-9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database language</w:t>
            </w:r>
            <w:r>
              <w:t>s — Guidance for the use of database language SQL — Part 9: Online analytic processing (OLAP) capabilities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PRF 19763-3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</w:t>
            </w:r>
            <w:r>
              <w:t xml:space="preserve"> Metamodel framework for interoperability (MFI) — Part 3: Metamodel for ontology registration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19763-3:2010)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30113-60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</w:t>
            </w:r>
            <w:r>
              <w:t xml:space="preserve"> Gesture-based interfaces across devices and methods — Part 60: General guidance on gestures for screen readers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PRF 20013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for learning, education and training — Reference framework of e-Por</w:t>
            </w:r>
            <w:r>
              <w:t>tfolio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TS 20013:2015)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TR 23842-1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for learning, education and training —</w:t>
            </w:r>
            <w:r>
              <w:t xml:space="preserve"> Human factor guidelines for virtual reality content — Part 1: Considerations when using VR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TR 23842-2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for learning, education, and training — Human factor guidelines for virtual reality cont</w:t>
            </w:r>
            <w:r>
              <w:t>ent — Part 2: Considerations when making VR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PRF TR 23843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for learning, education and training — Catalogue model</w:t>
            </w:r>
            <w:r>
              <w:t xml:space="preserve"> for virtual, augmented and mixed reality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TS 29140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for learning, education and training — </w:t>
            </w:r>
            <w:proofErr w:type="spellStart"/>
            <w:r>
              <w:t>Nomadicity</w:t>
            </w:r>
            <w:proofErr w:type="spellEnd"/>
            <w:r>
              <w:t xml:space="preserve"> and mobile technologies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TS 29140-1:2011, I</w:t>
            </w:r>
            <w:r>
              <w:t>SO/IEC TS 29140-2:2011)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30106-2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— Object oriented </w:t>
            </w:r>
            <w:proofErr w:type="spellStart"/>
            <w:r>
              <w:t>BioAPI</w:t>
            </w:r>
            <w:proofErr w:type="spellEnd"/>
            <w:r>
              <w:t xml:space="preserve"> — Part 2: Java implementation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2020-10-02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30106-2:2016)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FDIS 30106-3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— Object oriented </w:t>
            </w:r>
            <w:proofErr w:type="spellStart"/>
            <w:r>
              <w:t>BioAPI</w:t>
            </w:r>
            <w:proofErr w:type="spellEnd"/>
            <w:r>
              <w:t xml:space="preserve"> — Part 3: C# implementation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2020-10-02</w:t>
            </w:r>
          </w:p>
          <w:p w:rsidR="00000000" w:rsidRDefault="00B8188B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(Revision of ISO/IEC 30106-3:2016)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Standards published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New International Standards published between 01 August and 31 August 2020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B8188B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B8188B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Price group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IIW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6847:2020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gramStart"/>
            <w:r>
              <w:t>Welding  consumables</w:t>
            </w:r>
            <w:proofErr w:type="gramEnd"/>
            <w:r>
              <w:t xml:space="preserve"> — Deposition of a weld metal pad for chemical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PC 318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 xml:space="preserve">Community scale </w:t>
            </w:r>
            <w:proofErr w:type="gramStart"/>
            <w:r>
              <w:t>resource oriented</w:t>
            </w:r>
            <w:proofErr w:type="gramEnd"/>
            <w:r>
              <w:t xml:space="preserve"> sanitation treatment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31800:2020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Faecal sludge treatment units —</w:t>
            </w:r>
            <w:r>
              <w:t xml:space="preserve"> Energy independent, prefabricated, community-scale, resource recovery units — Safety and performance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G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Fasteners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898-3:2018/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Mechanical properties of fasteners made of carbon steel and alloy steel — Part 3: Flat washers with specified property classes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10802:2020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Ductile iron pipelines — Hydrostatic testing after installation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Mooring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Panama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</w:t>
            </w:r>
            <w:r>
              <w:t xml:space="preserve"> Ship's mooring and towing fittings — Closed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13733:2020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Universal fairleads with upper roller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Universal fairleads without upper roller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13755:2020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Steel rollers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Shipside roller fairleads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</w:t>
            </w:r>
            <w:r>
              <w:t xml:space="preserve"> Ship's mooring and towing fittings — Pedestal fairleads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Welded steel bollards for sea-going vessels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Cruciform bollards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</w:t>
            </w:r>
            <w:r>
              <w:t xml:space="preserve"> Recessed bitts (steel plate type)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Recessed bitts (casting type)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23113:2020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</w:t>
            </w:r>
            <w:r>
              <w:t>'s mooring and towing fittings — Seats for closed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23115:2020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Ship's mooring and towing fittings — Seats for mooring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23116:2020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 Ship’s mooring and towing fittings — Seats for Panama chocks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19018:2020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Ships and marine technology —</w:t>
            </w:r>
            <w:r>
              <w:t xml:space="preserve"> Terms, abbreviations, graphical symbols and concepts on navigation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11336-2:2020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Large yachts — Strength, weathertightness and </w:t>
            </w:r>
            <w:proofErr w:type="spellStart"/>
            <w:r>
              <w:t>watertightness</w:t>
            </w:r>
            <w:proofErr w:type="spellEnd"/>
            <w:r>
              <w:t xml:space="preserve"> of glazed openings — Part 2: Glazed opening integrated into adjacent structure (</w:t>
            </w:r>
            <w:r>
              <w:t>elastically bonded to bulkhead or shell) design criteria, structural support, installation and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21851:2020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Marine technology — Ocean observation systems — Design criteria of ocean hydro-meteorological observation sy</w:t>
            </w:r>
            <w:r>
              <w:t>stems reuse and interaction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16573-1:2020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Steel —</w:t>
            </w:r>
            <w:r>
              <w:t xml:space="preserve"> Measurement method for the evaluation of hydrogen embrittlement resistance of high strength steels — Part 1: Constant load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21780:2020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Supply voltage of 48 V — Electrical requirements and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15007:2020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Measurement and analysis of driver visual behaviour with respect to transport information and control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G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Compressed natural gas (CNG) fuel system components — Part 3: Check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Compressed natural gas (CNG) fuel system components — Part 6: Automatic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Compressed natural gas (CNG) fuel system components — Part 9: Pressure regulator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Road vehicles — Compressed natural gas (CNG) fuel system components — Part 16: Rigid fuel </w:t>
            </w:r>
            <w:r>
              <w:t>line in stainless steel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 Compressed natural gas (CNG) fuel system components — Part 18: Filter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15500-19:2020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Road vehicles —</w:t>
            </w:r>
            <w:r>
              <w:t xml:space="preserve"> Compressed natural gas (CNG) fuel system components — Part 19: Fittings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22172-1:2020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Agricultural vehicles —</w:t>
            </w:r>
            <w:r>
              <w:t xml:space="preserve"> Standardized access to repair and maintenance information (RMI) — Part 1: User interface requirements for web-based information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17567:2020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Agricultural and forestry tractors and implements — Hydraulic power beyond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22471:2020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Permissible mechanical connection combinations between towed and towing agricultural vehicles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Coal and coke — Determination of total </w:t>
            </w:r>
            <w:proofErr w:type="spellStart"/>
            <w:r>
              <w:t>sulfur</w:t>
            </w:r>
            <w:proofErr w:type="spellEnd"/>
            <w:r>
              <w:t xml:space="preserve"> — </w:t>
            </w:r>
            <w:proofErr w:type="spellStart"/>
            <w:r>
              <w:t>Eschka</w:t>
            </w:r>
            <w:proofErr w:type="spellEnd"/>
            <w:r>
              <w:t xml:space="preserve">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Coal and coke — Determination of chlorine using </w:t>
            </w:r>
            <w:proofErr w:type="spellStart"/>
            <w:r>
              <w:t>Eschka</w:t>
            </w:r>
            <w:proofErr w:type="spellEnd"/>
            <w:r>
              <w:t xml:space="preserve"> mixture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17247:2020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Coal and coke — Ultimate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Petroleum products and lubricants —</w:t>
            </w:r>
            <w:r>
              <w:t xml:space="preserve"> Determination of cone penetration of lubricating greases and petrolatum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5167-3:2020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Measurement of fluid flow by means of pressure differential devices inserted in circular cross-section conduits running full — Part 3: Nozzles and Venturi nozzles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3877-4:1984/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 xml:space="preserve">Tyres, valves and tubes — List of equivalent terms — Part 4: Solid tyres — </w:t>
            </w:r>
            <w:r>
              <w:lastRenderedPageBreak/>
              <w:t>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33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Refractories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22605:2020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Refractories —</w:t>
            </w:r>
            <w:r>
              <w:t xml:space="preserve"> Determination of dynamic Young’s modulus (MOE) at elevated temperatures by impulse excitation of vibration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20980:2020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Artichokes — Specification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20981:2020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Asparagus — Specification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7932:2004/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Microbiology of food and animal feeding stuffs — Horizontal method for the enumeration of presumptive Bacillus cereus — Colony-count tec</w:t>
            </w:r>
            <w:r>
              <w:t>hnique at 30 degrees C — Amendment 1: Inclusion of optional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23942:2020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Determination of </w:t>
            </w:r>
            <w:proofErr w:type="spellStart"/>
            <w:r>
              <w:t>hydroxytyrosol</w:t>
            </w:r>
            <w:proofErr w:type="spellEnd"/>
            <w:r>
              <w:t xml:space="preserve"> and </w:t>
            </w:r>
            <w:proofErr w:type="spellStart"/>
            <w:r>
              <w:t>tyrosol</w:t>
            </w:r>
            <w:proofErr w:type="spellEnd"/>
            <w:r>
              <w:t xml:space="preserve"> content in extra virgin olive oils — Reverse phase high performance liquid chromatography (RP-HPLC)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23973:2020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Liquid chromatography at critical conditions (LCCC) — Chemical heterogeneity of polyethylene oxides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2409:2020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Paints and varnishes — Cross-cut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21545:2018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Paints and varnishes — Det</w:t>
            </w:r>
            <w:r>
              <w:t>ermination of settling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8502-9:2020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Preparation of steel substrates before application of paints and related products — Tests for the assessment of surface cleanliness —</w:t>
            </w:r>
            <w:r>
              <w:t xml:space="preserve"> Part 9: Field method for the conductometric determination of water-soluble salts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29383:2020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Terminology policies — Development and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22744-2:2020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and textile products — Determination of organotin compounds — Part 2: Direct method using liquid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105-X19:2020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</w:t>
            </w:r>
            <w:r>
              <w:t xml:space="preserve"> Tests for colour fastness — Part X19: Colour fastness to rubbing (</w:t>
            </w:r>
            <w:proofErr w:type="spellStart"/>
            <w:r>
              <w:t>Gakushin</w:t>
            </w:r>
            <w:proofErr w:type="spellEnd"/>
            <w:r>
              <w:t xml:space="preserve"> test method)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7211-5:2020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Textiles — Methods for analysis of woven fabrics construction —</w:t>
            </w:r>
            <w:r>
              <w:t xml:space="preserve"> Part 5: Determination of linear density of yarn removed from fabric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18936:2020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Imaging materials — Processed colour photographs —</w:t>
            </w:r>
            <w:r>
              <w:t xml:space="preserve"> Methods for measuring thermal stability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20791-1:2020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 xml:space="preserve">Photography — Photographic reflection prints — Part 1: Evaluation methods of </w:t>
            </w:r>
            <w:r>
              <w:lastRenderedPageBreak/>
              <w:t>image quality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5135:2020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Acoustics — Determination of sound power levels of noise from air-terminal devices, air-terminal units, dampers and valves by measurement in a reverberation test room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11202:2010/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Acoustics —</w:t>
            </w:r>
            <w:r>
              <w:t xml:space="preserve"> Noise emitted by machinery and equipment — Determination of emission sound pressure levels at a </w:t>
            </w:r>
            <w:proofErr w:type="gramStart"/>
            <w:r>
              <w:t>work station</w:t>
            </w:r>
            <w:proofErr w:type="gramEnd"/>
            <w:r>
              <w:t xml:space="preserve"> and at other specified positions applying approximate environmental corrections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10848-5:2020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</w:t>
            </w:r>
            <w:r>
              <w:t>coustics — Laboratory and field measurement of the flanking transmission for airborne, impact and building service equipment sound between adjoining rooms — Part 5: Radiation efficiencies of building elements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Welding consumables — Covered electrodes for manual metal arc welding of non-alloy and fine grain steels —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14341:2020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Welding consumables — Wire electrodes and weld deposits for gas shielded metal arc welding of </w:t>
            </w:r>
            <w:proofErr w:type="spellStart"/>
            <w:r>
              <w:t>non alloy</w:t>
            </w:r>
            <w:proofErr w:type="spellEnd"/>
            <w:r>
              <w:t xml:space="preserve"> and fine grain steels —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15792-1:2020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Welding consumables — Test methods — Part 1: Preparation of all</w:t>
            </w:r>
            <w:r>
              <w:t>-weld metal test pieces and specimens in steel, nickel and nickel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15792-2:2020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Welding consumables — Test methods —</w:t>
            </w:r>
            <w:r>
              <w:t xml:space="preserve"> Part 2: Preparation of single-run and two-run technique test pieces and specimens in steel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8066-3:2020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 and plastics hoses and hose assemblies for automotive air conditioning — Specification — Part 3: Refrigerant 1234yf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Plastics/rubber — Polymer dispersions and rubber latices (natural and synthetic) — Det</w:t>
            </w:r>
            <w:r>
              <w:t>ermination of surface tension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4097:2020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Rubber, ethylene-propylene-diene (EPDM) — Evaluation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4658:2020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Acrylonitrile-butadiene rubber (NBR) </w:t>
            </w:r>
            <w:proofErr w:type="gramStart"/>
            <w:r>
              <w:t>—  Evaluation</w:t>
            </w:r>
            <w:proofErr w:type="gramEnd"/>
            <w:r>
              <w:t xml:space="preserve">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4659:2020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Styrene-butadiene rubber (carbon black or carbon black and oil masterbatches) — Evaluation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3303-2:2020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Rubber- or plastics-coated fabrics — Determination of bursting strength — Part 2: Hydraulic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11193-1:2020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Single-use medical examination gloves —</w:t>
            </w:r>
            <w:r>
              <w:t xml:space="preserve"> Part 1: Specification for gloves made from rubber latex or rubber solution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22751:2020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Rubber- or plastic-coated fabrics — Physical and mechanical test — Determination of bending force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22843:2020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Rubber bands — General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3166-1:2020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Codes for the representation of names of countries and their subdivisions — Part 1: Country code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3166-2:2020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Codes for the representation of names of countries and their subdivisions — Part 2: Country subdivision code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3166-3:2020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Codes for the representation of names of countries and their subdivisions — Part 3: Code for formerly used names of countries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23404:2020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and documentation — Papers and boards used for conservation — Measurement of impact of volatiles on cellulose in paper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13088:2011/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Gas cylinders —</w:t>
            </w:r>
            <w:r>
              <w:t xml:space="preserve"> Acetylene cylinder bundles — Filling conditions and filling inspection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22845:2020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Resilience of buildings and civil engineering works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6707-1:2020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proofErr w:type="gramStart"/>
            <w:r>
              <w:t>ru,en</w:t>
            </w:r>
            <w:proofErr w:type="spellEnd"/>
            <w:proofErr w:type="gram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Buildings and civil engineering works — Vocabulary — Part 1: General terms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23706:2020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Determination of apparent activation energies of property changes in standard weathering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19063-2:2020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Impact-resistant polystyrene (PS-I) moulding and extrusion materials — Part 2: Pre</w:t>
            </w:r>
            <w:r>
              <w:t>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24022-1:2020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Polystyrene (PS) moulding and extrusion materials —</w:t>
            </w:r>
            <w:r>
              <w:t xml:space="preserve"> Part 1: Designation system and basis for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10352:2020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Fibre-reinforced plastics — Moulding compounds and prepregs — Determination of mass per unit area and fibre mass per unit area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22526-3:2020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— Carbon and environmental footprint of biobased plastics — Part 3: Process carbon footprint, requirements and guidelines for quantification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35104:2018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Petroleum and natural gas industries — Arctic operations — Ice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Financial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17442-1:2020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Financial services — Legal entity identifier (LEI) — Part 1: Assignment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17442-2:2020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Financial services — Legal entity identifier (LEI) —</w:t>
            </w:r>
            <w:r>
              <w:t xml:space="preserve"> Part 2: Application in digital certificates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23897:2020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Content"/>
              <w:rPr>
                <w:lang w:val="fr-CH"/>
              </w:rPr>
            </w:pPr>
            <w:r w:rsidRPr="00B8188B">
              <w:rPr>
                <w:lang w:val="fr-CH"/>
              </w:rPr>
              <w:t>Financial services — Unique transaction identifier (UTI)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8188B" w:rsidRDefault="00B8188B">
            <w:pPr>
              <w:pStyle w:val="Content"/>
              <w:rPr>
                <w:lang w:val="fr-CH"/>
              </w:rPr>
            </w:pPr>
          </w:p>
          <w:p w:rsidR="00000000" w:rsidRDefault="00B8188B">
            <w:pPr>
              <w:pStyle w:val="ContentRightAlign"/>
            </w:pPr>
            <w:r w:rsidRPr="00B8188B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11102-1:2020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Reciprocating internal combustion engines — Handle starting equipment — Part 1: Safety requirements and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22502:2020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Simplified design of connections of concrete claddings to concrete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20957-2:2020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Stationary training equipment —</w:t>
            </w:r>
            <w:r>
              <w:t xml:space="preserve"> Part 2: Strength training equipment, additional specific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7331:2020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Ski-poles for alpine and touring skiing —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11665-4:2020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Measurement of radioactivity in the environment — Air: radon-222 —</w:t>
            </w:r>
            <w:r>
              <w:t xml:space="preserve"> Part 4: Integrated measurement method for determining average activity concentration using passive sampling and delayed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17755-2:2020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Fire safety —</w:t>
            </w:r>
            <w:r>
              <w:t xml:space="preserve"> Statistical data collection — Part 2: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16073-9:2020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Wildland firefighting personal protective equipment — Requirements and test methods — Part 9: </w:t>
            </w:r>
            <w:proofErr w:type="spellStart"/>
            <w:r>
              <w:t>Firehoods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3630-5:2020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Dentistry — Endodontic instruments —</w:t>
            </w:r>
            <w:r>
              <w:t xml:space="preserve"> Part 5: Shaping and cleaning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20127:2020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Dentistry — Physical properties of powered toothbrushes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Measurement of liquid flow in open channels — Determination of the stage–discharge relationship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Horology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14368-4:2020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Mineral and sapphire watch-glasses —</w:t>
            </w:r>
            <w:r>
              <w:t xml:space="preserve"> Part 4: Anti-reflective treatment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7376:2020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Anaesthetic and respiratory equipment — Laryngoscopes for tracheal intubation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24410:2020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Earth-moving machinery — Coupling of attachments to skid steer loaders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23031:2020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Graphic technology —</w:t>
            </w:r>
            <w:r>
              <w:t xml:space="preserve"> Assessment and validation of the performance of </w:t>
            </w:r>
            <w:proofErr w:type="spellStart"/>
            <w:r>
              <w:t>spectrocolorimeters</w:t>
            </w:r>
            <w:proofErr w:type="spellEnd"/>
            <w:r>
              <w:t xml:space="preserve"> and </w:t>
            </w:r>
            <w:proofErr w:type="spellStart"/>
            <w:r>
              <w:t>spectrodensitometers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8779:2020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— Polyethylene (PE) pipes for irrigation —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16486-1:2020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Plastics piping systems for the supply of gaseous fuels —</w:t>
            </w:r>
            <w:r>
              <w:t xml:space="preserve">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20559:2020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Graphical symbols —</w:t>
            </w:r>
            <w:r>
              <w:t xml:space="preserve"> Safety colours and safety signs — Guidance for the development and use of a safety signing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13166:2020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Water quality — Uranium isotopes —</w:t>
            </w:r>
            <w:r>
              <w:t xml:space="preserve"> Test method using alpha-spectrometry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22017:2020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Water quality — Guidance for rapid radioactivity measurements in nuclear or radiological </w:t>
            </w:r>
            <w:proofErr w:type="gramStart"/>
            <w:r>
              <w:t>emergency situation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21560:2020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General requirements of tissue-engineered medical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10434:2020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Bolted b</w:t>
            </w:r>
            <w:r>
              <w:t>onnet steel gate valves for the petroleum, petrochemical and allied industries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15761:2020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Steel gate, globe and check valves for sizes DN 100 and smaller, for the petroleum and natural gas industries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11463:2020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Corrosion of metals and alloys — Guidelines for the evaluation of pitting corrosion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22858:2020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Corrosion of metals and alloys — Electrochemical measurements — Test method for monitoring atmospheric corrosion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22910:2020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Corrosion of metals and alloys — Measurement of the electrochemical critical localized corrosion temperature (E-CLCT) for </w:t>
            </w:r>
            <w:proofErr w:type="spellStart"/>
            <w:r>
              <w:t>Ti</w:t>
            </w:r>
            <w:proofErr w:type="spellEnd"/>
            <w:r>
              <w:t xml:space="preserve"> alloys fabricated via the additive manufacturing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9241-514:2020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Ergonomics of human-system interaction — Part 514: Guidance for the application of anthropometric data in the ISO 9241-500 series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10275:2020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Metallic materials — Sheet and strip — Determination of tensile strain hardening exponent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10934:2020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Microscopes —</w:t>
            </w:r>
            <w:r>
              <w:t xml:space="preserve"> Vocabulary for light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Lifts, escalators and moving walks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8100-30:2019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Lifts for the transport of persons and goods —</w:t>
            </w:r>
            <w:r>
              <w:t xml:space="preserve"> Part 30: Class I, II, III and VI lifts installation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54321:2020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Soil, treated biowaste, sludge and waste —</w:t>
            </w:r>
            <w:r>
              <w:t xml:space="preserve"> Digestion of aqua regia soluble fractions of elements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16413:2020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Evaluation of thickness, density and interface width of thin films by X-ray reflectometry — Instrumental requirements, alignment and positioning, data collection, data analysis and reporting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15638-9:2020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Intelligent transport systems — Framework for cooperative telematics applications for regulated commercial freight vehicles (TARV) — Part 9: Remote digital tachograph monitoring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17515-2:2020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Intelligent transport systems — Evolved universal terrestrial radio access network (E-UTRAN) — Part 2: Device to device communications (D2D)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17573-2:2020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Electronic fee collection — System architect</w:t>
            </w:r>
            <w:r>
              <w:t>ure for vehicle related tolling — Part 2: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19299:2020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Electronic fee collection — Security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22278:2020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ceramics (advanced ceramics, advanced technical ceramics) — Test method for crystalline quality of single-crystal thin film (wafer) using XRD method with parallel X-ray beam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E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14971:2019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es</w:t>
            </w:r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Medical devices — Application of risk management to medical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F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21474-1:2020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 vitro diagnostic medical devices — Multiplex molecular testing for nucleic acids —</w:t>
            </w:r>
            <w:r>
              <w:t xml:space="preserve"> Part 1: Terminology and general requirements for nucleic acid quality evalua</w:t>
            </w:r>
            <w:r>
              <w:lastRenderedPageBreak/>
              <w:t>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23276:2020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Geometrical product specifications (GPS) — Surface texture: Profile method — Flowchart for </w:t>
            </w:r>
            <w:proofErr w:type="spellStart"/>
            <w:r>
              <w:t>PSm</w:t>
            </w:r>
            <w:proofErr w:type="spellEnd"/>
            <w:r>
              <w:t xml:space="preserve">, </w:t>
            </w:r>
            <w:proofErr w:type="spellStart"/>
            <w:r>
              <w:t>RSm</w:t>
            </w:r>
            <w:proofErr w:type="spellEnd"/>
            <w:r>
              <w:t xml:space="preserve">, </w:t>
            </w:r>
            <w:proofErr w:type="spellStart"/>
            <w:r>
              <w:t>WSm</w:t>
            </w:r>
            <w:proofErr w:type="spellEnd"/>
            <w:r>
              <w:t xml:space="preserve"> and Pc, </w:t>
            </w:r>
            <w:proofErr w:type="spellStart"/>
            <w:r>
              <w:t>Rc</w:t>
            </w:r>
            <w:proofErr w:type="spellEnd"/>
            <w:r>
              <w:t xml:space="preserve">, </w:t>
            </w:r>
            <w:proofErr w:type="spellStart"/>
            <w:r>
              <w:t>Wc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ISO/IEEE 11073-10101:2020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Health informatics —</w:t>
            </w:r>
            <w:r>
              <w:t xml:space="preserve"> Device interoperability — Part 10101: Point-of-care medical device communication — Nomenclature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5940-1:2019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Carbonaceous materials </w:t>
            </w:r>
            <w:proofErr w:type="gramStart"/>
            <w:r>
              <w:t>for the production of</w:t>
            </w:r>
            <w:proofErr w:type="gramEnd"/>
            <w:r>
              <w:t xml:space="preserve"> aluminium — Pitch for electrodes — Part 1: Determination of softening point by the ring-and-ball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Tourism and related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21102:2020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Adventure tourism — Leaders — Personnel competence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23437:2020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Solid biofuels — Bridging behaviour of bulk biofuels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22213:2020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Traditional Chinese medicine — Glass cupping device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22283:2020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Traditional Chinese medicine —</w:t>
            </w:r>
            <w:r>
              <w:t xml:space="preserve"> Determination of aflatoxins in natural products by LC-FLD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23193:2020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Traditional Chinese medicine — </w:t>
            </w:r>
            <w:proofErr w:type="spellStart"/>
            <w:r>
              <w:t>Lycium</w:t>
            </w:r>
            <w:proofErr w:type="spellEnd"/>
            <w:r>
              <w:t xml:space="preserve"> </w:t>
            </w:r>
            <w:proofErr w:type="spellStart"/>
            <w:r>
              <w:t>barbarum</w:t>
            </w:r>
            <w:proofErr w:type="spellEnd"/>
            <w:r>
              <w:t xml:space="preserve"> and </w:t>
            </w:r>
            <w:proofErr w:type="spellStart"/>
            <w:r>
              <w:t>Lycium</w:t>
            </w:r>
            <w:proofErr w:type="spellEnd"/>
            <w:r>
              <w:t xml:space="preserve"> </w:t>
            </w:r>
            <w:proofErr w:type="spellStart"/>
            <w:r>
              <w:t>chinense</w:t>
            </w:r>
            <w:proofErr w:type="spellEnd"/>
            <w:r>
              <w:t xml:space="preserve"> fruit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Biogas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22580:2020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Flares for combustion of biogas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18314-4:2020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Analytical colorimetry —</w:t>
            </w:r>
            <w:r>
              <w:t xml:space="preserve"> Part 4: Metamerism index for pairs of samples for change of </w:t>
            </w:r>
            <w:proofErr w:type="spellStart"/>
            <w:r>
              <w:t>illuminant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Human resource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24179:2020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Human resource management —</w:t>
            </w:r>
            <w:r>
              <w:t xml:space="preserve"> Occupational health and safety metrics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ISO/ASTM 52942:2020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Additive manufacturing — Qualification principles —</w:t>
            </w:r>
            <w:r>
              <w:t xml:space="preserve"> Qualifying machine operators of laser metal powder bed fusion machines and equipment used in aerospace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37171:2020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Report of pilot testing on the application of ISO smart community infrastructures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Railway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22074-1:2020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Railway infrastructure — Rail fastening systems —</w:t>
            </w:r>
            <w:r>
              <w:t xml:space="preserve">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22131:2018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Railway applications — Railway braking — Country specific applications for ISO 20138-1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Fine bubble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23015:2020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Fine bubble technology — Measurement technique matrix for the characterization of fine bubbles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Healthcare organization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22886:2020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Healthcare organization management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A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13365-2:2020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Leather —</w:t>
            </w:r>
            <w:r>
              <w:t xml:space="preserve"> Chemical determination of the preservative (TCMTB, PCMC, OPP, OIT) content in leather by liquid chromatography — Part 2: Artificial perspiration extraction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17234-1:2020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Leather —</w:t>
            </w:r>
            <w:r>
              <w:t xml:space="preserve"> Chemical tests for the determination of certain azo colourants in dyed leathers — Part 1: Determination of certain aromatic amines derived from azo colourants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30145-3:2020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Smart City ICT reference framework — Part 3: Smart city engineering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8802-1Q:2020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Telecommunications and exchange between information technology systems — Requirements for local a</w:t>
            </w:r>
            <w:r>
              <w:t>nd metropolitan area networks — Part 1Q: Bridges and bridged networks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8802-1AE:2020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Telecommunications and exchange between information technology systems — Requirements for local and metropolitan area networks — </w:t>
            </w:r>
            <w:r>
              <w:t>Part 1AE: Media access control (MAC) security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8802-11:2018/</w:t>
            </w:r>
            <w:proofErr w:type="spellStart"/>
            <w:r>
              <w:t>Amd</w:t>
            </w:r>
            <w:proofErr w:type="spellEnd"/>
            <w:r>
              <w:t xml:space="preserve"> 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</w:t>
            </w:r>
            <w:r>
              <w:t xml:space="preserve"> Telecommunications and information exchange between systems — Local and metropolitan area networks — Specific requirements — Part 11: Wireless LAN medium access control (MAC) and physical layer (PHY) specifications — Amendment 3: Enhancements for very hig</w:t>
            </w:r>
            <w:r>
              <w:t xml:space="preserve">h throughput to support Chinese </w:t>
            </w:r>
            <w:proofErr w:type="spellStart"/>
            <w:r>
              <w:t>millimeter</w:t>
            </w:r>
            <w:proofErr w:type="spellEnd"/>
            <w:r>
              <w:t xml:space="preserve"> wave frequency bands (60 GHz and 45 GHz)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8802-11:2018/</w:t>
            </w:r>
            <w:proofErr w:type="spellStart"/>
            <w:r>
              <w:t>Amd</w:t>
            </w:r>
            <w:proofErr w:type="spellEnd"/>
            <w:r>
              <w:t xml:space="preserve"> 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Telecommunications and information exchange between systems — Local and metropol</w:t>
            </w:r>
            <w:r>
              <w:t>itan area networks — Specific requirements — Part 11: Wireless LAN medium access control (MAC) and physical layer (PHY) specifications — Amendment 4: Enhancements for transit links within bridged network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ISO/IEC/IEEE 8802-11:2018/</w:t>
            </w:r>
            <w:proofErr w:type="spellStart"/>
            <w:r>
              <w:t>Amd</w:t>
            </w:r>
            <w:proofErr w:type="spellEnd"/>
            <w:r>
              <w:t xml:space="preserve"> 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Telecommunications and information exchange between systems — Local and metropolitan area networks — Specific requirements — Part 11: Wireless LAN medium access control (MAC) and physical layer (PHY) specifications —</w:t>
            </w:r>
            <w:r>
              <w:t xml:space="preserve"> Amendment 5: </w:t>
            </w:r>
            <w:proofErr w:type="spellStart"/>
            <w:r>
              <w:t>Preassociation</w:t>
            </w:r>
            <w:proofErr w:type="spellEnd"/>
            <w:r>
              <w:t xml:space="preserve"> discovery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B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14443-3:2018/</w:t>
            </w:r>
            <w:proofErr w:type="spellStart"/>
            <w:r>
              <w:t>Amd</w:t>
            </w:r>
            <w:proofErr w:type="spellEnd"/>
            <w:r>
              <w:t xml:space="preserve"> </w:t>
            </w:r>
            <w:r>
              <w:lastRenderedPageBreak/>
              <w:t>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 xml:space="preserve">Cards and security devices for personal identification — Contactless proximity </w:t>
            </w:r>
            <w:r>
              <w:lastRenderedPageBreak/>
              <w:t>objects —</w:t>
            </w:r>
            <w:r>
              <w:t xml:space="preserve"> Part 3: Initialization and </w:t>
            </w:r>
            <w:proofErr w:type="spellStart"/>
            <w:r>
              <w:t>anticollision</w:t>
            </w:r>
            <w:proofErr w:type="spellEnd"/>
            <w:r>
              <w:t xml:space="preserve"> — Amendment 2: Enhancements for harmonization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lastRenderedPageBreak/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ISO/IEC 14443-4:2018/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Cards and security devices for personal identification — Contactless proximity objects — Part 4: Transmis</w:t>
            </w:r>
            <w:r>
              <w:t>sion protocol — Amendment 2: Enhancements for harmonization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18033-4:2011/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Security techniques — Encryption algorithms — Part 4: Stream ciphers — Amendment 1: ZUC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21794-1:2020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1: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D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23008-2:2020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High efficiency coding and media delivery</w:t>
            </w:r>
            <w:r>
              <w:t xml:space="preserve"> in heterogeneous environments — Part 2: High efficiency video coding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H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19757-7:2020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Document Schema Definition Languages (DSDL) —</w:t>
            </w:r>
            <w:r>
              <w:t xml:space="preserve"> Part 7: Character Repertoire Description Language (CREPDL)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21836:2020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 Data centres — Server energy effectiveness metric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G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20000-2:2019/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</w:t>
            </w:r>
            <w:r>
              <w:t>tion technology — Service management — Part 2: Guidance on the application of service management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XZ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TR 20547-1:2020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8188B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Information technology —</w:t>
            </w:r>
            <w:r>
              <w:t xml:space="preserve"> Big data reference architecture — Part 1: Framework and application process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</w:p>
          <w:p w:rsidR="00000000" w:rsidRDefault="00B8188B">
            <w:pPr>
              <w:pStyle w:val="ContentRightAlign"/>
            </w:pPr>
            <w:r>
              <w:t xml:space="preserve">            C</w:t>
            </w:r>
          </w:p>
          <w:p w:rsidR="00000000" w:rsidRDefault="00B8188B">
            <w:pPr>
              <w:pStyle w:val="Content"/>
            </w:pPr>
            <w:r>
              <w:t xml:space="preserve">         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Standards confirmed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Technical product documentation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15519-1:2010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Particle characterization including sieving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3310-1:2016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Food products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5738:2004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5765-1:2002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5765-2:2002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7238:2004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8086:2004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936:1998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13965:1998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11056:1999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Cinematography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26429-9:2009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26429-10:2009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26430-4:2009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Textiles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5085-1:1989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105-C09:2001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1268-3:2000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2558:2010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3341:2000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3343:2010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3374:2000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3375:2009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4602:2010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4606:1995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13002:1998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15100:2000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18352:2009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Financial services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9144:1991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15022-1:1999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15022-2:1999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Applications of statistical methods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16336:2014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16795:2004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27467:2009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Fire safety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834-12:2012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 wire ropes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2262:1984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Dentistry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lastRenderedPageBreak/>
              <w:t>ISO 16408:2015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22254:2005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Fluid power systems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11727:1999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Air quality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7935:1992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13199:2012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13271:2012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13833:2013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16911-1:2013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25597:2013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12884:2000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15337:2009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Implants for surgery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13779-6:2015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155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Nickel and nickel alloys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11436:1993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(reconfirmed)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Optics and photonics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14490-6:2014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Gas turbines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19372:2015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TMBG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Technical Management Board - groups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IWA 19:2017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Information technology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ISO/IEC 30121:2015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Standards withdrawn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Period from 01 August to 31 August 2020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Steel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16573:2015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16573-1:2020)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lastRenderedPageBreak/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Road vehicles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22896:2006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15007-1:2014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15007:2020)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15007-2:2014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15007:2020)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Machine tools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6155:1998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13041-1:2020)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1791:1983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6707-1:2020)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1803:1997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6707-1:2020)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Plastics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1622-1:2012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24022-1:2020)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2897-2:2003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19063-2:2020)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Financial services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17442:2019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17442-1:2020, ISO 17442-2:2020)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1100-2:2010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18320:2020)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Copper, lead, zinc and nickel ores and concentrates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15249:1998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Intelligent transport systems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15638-9:2013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15638-9:2020)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ISO/TS 19299:2015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19299:2020)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TC 228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Tourism and related services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ISO/TR 21102:2013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21102:2020)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IULTCS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mmitteeTitle"/>
            </w:pPr>
            <w:r>
              <w:t>International Union of Leather Technologists and Chemists Societies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ISO 13365:2011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(replaced by ISO 13365-1:2020, ISO 13365-2:2020)</w:t>
            </w: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8188B">
            <w:pPr>
              <w:pStyle w:val="Title"/>
            </w:pPr>
            <w:r>
              <w:t>Meeting calendar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The meeting calendar is available at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B81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8188B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8188B">
      <w:pPr>
        <w:pStyle w:val="BasicParagraph"/>
      </w:pPr>
    </w:p>
    <w:p w:rsidR="00000000" w:rsidRDefault="00B8188B">
      <w:pPr>
        <w:pStyle w:val="BasicParagraph"/>
      </w:pPr>
      <w:r>
        <w:t xml:space="preserve">   </w:t>
      </w:r>
    </w:p>
    <w:p w:rsidR="00000000" w:rsidRDefault="00B8188B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8188B"/>
    <w:rsid w:val="00B8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C5FD77"/>
  <w14:defaultImageDpi w14:val="0"/>
  <w15:docId w15:val="{A9C61AFC-D590-4E70-98D9-2A7D57E3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13229</Words>
  <Characters>75411</Characters>
  <Application>Microsoft Office Word</Application>
  <DocSecurity>0</DocSecurity>
  <Lines>628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2020-09-17T11:45:00Z</dcterms:created>
  <dcterms:modified xsi:type="dcterms:W3CDTF">2020-09-17T11:45:00Z</dcterms:modified>
</cp:coreProperties>
</file>